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B66" w:rsidRDefault="00C84ECF">
      <w:r>
        <w:t>Студенту необходимо расписать о</w:t>
      </w:r>
      <w:r w:rsidRPr="00C84ECF">
        <w:t>сновные принципы разработки автономных систем ИИ в различных областях</w:t>
      </w:r>
      <w:r>
        <w:t xml:space="preserve"> </w:t>
      </w:r>
      <w:r w:rsidRPr="00C84ECF">
        <w:t>(беспилотный транспорт, робототехника, медицина и др.)</w:t>
      </w:r>
      <w:bookmarkStart w:id="0" w:name="_GoBack"/>
      <w:bookmarkEnd w:id="0"/>
      <w:r>
        <w:t>, согласно своему варианту.</w:t>
      </w:r>
    </w:p>
    <w:sectPr w:rsidR="00865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ECF"/>
    <w:rsid w:val="001F6160"/>
    <w:rsid w:val="008A7BD0"/>
    <w:rsid w:val="00C8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E5A1D"/>
  <w15:chartTrackingRefBased/>
  <w15:docId w15:val="{EFAD5DAE-915F-4FF6-802A-EDF9A683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Hedin</dc:creator>
  <cp:keywords/>
  <dc:description/>
  <cp:lastModifiedBy>Hedin</cp:lastModifiedBy>
  <cp:revision>1</cp:revision>
  <dcterms:created xsi:type="dcterms:W3CDTF">2021-10-11T05:04:00Z</dcterms:created>
  <dcterms:modified xsi:type="dcterms:W3CDTF">2021-10-11T05:05:00Z</dcterms:modified>
</cp:coreProperties>
</file>