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12AA9" w14:textId="77777777" w:rsidR="0041519A" w:rsidRPr="002162C8" w:rsidRDefault="0041519A" w:rsidP="0041519A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2162C8">
        <w:rPr>
          <w:rFonts w:ascii="Times New Roman" w:hAnsi="Times New Roman" w:cs="Times New Roman"/>
          <w:b/>
          <w:bCs/>
          <w:sz w:val="20"/>
          <w:szCs w:val="20"/>
        </w:rPr>
        <w:t>Тестирование по усвоению материала Лекции № 2 «</w:t>
      </w:r>
      <w:r w:rsidRPr="005603FA">
        <w:rPr>
          <w:rFonts w:ascii="Times New Roman" w:hAnsi="Times New Roman" w:cs="Times New Roman"/>
          <w:b/>
          <w:bCs/>
          <w:sz w:val="20"/>
          <w:szCs w:val="20"/>
        </w:rPr>
        <w:t>Нормативно-правовые документы в области применения доверенного ИИ (</w:t>
      </w:r>
      <w:proofErr w:type="spellStart"/>
      <w:r w:rsidRPr="005603FA">
        <w:rPr>
          <w:rFonts w:ascii="Times New Roman" w:hAnsi="Times New Roman" w:cs="Times New Roman"/>
          <w:b/>
          <w:bCs/>
          <w:sz w:val="20"/>
          <w:szCs w:val="20"/>
        </w:rPr>
        <w:t>Ethics</w:t>
      </w:r>
      <w:proofErr w:type="spellEnd"/>
      <w:r w:rsidRPr="005603F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603FA">
        <w:rPr>
          <w:rFonts w:ascii="Times New Roman" w:hAnsi="Times New Roman" w:cs="Times New Roman"/>
          <w:b/>
          <w:bCs/>
          <w:sz w:val="20"/>
          <w:szCs w:val="20"/>
        </w:rPr>
        <w:t>guidelines</w:t>
      </w:r>
      <w:proofErr w:type="spellEnd"/>
      <w:r w:rsidRPr="005603FA">
        <w:rPr>
          <w:rFonts w:ascii="Times New Roman" w:hAnsi="Times New Roman" w:cs="Times New Roman"/>
          <w:b/>
          <w:bCs/>
          <w:sz w:val="20"/>
          <w:szCs w:val="20"/>
        </w:rPr>
        <w:t xml:space="preserve"> for </w:t>
      </w:r>
      <w:proofErr w:type="spellStart"/>
      <w:r w:rsidRPr="005603FA">
        <w:rPr>
          <w:rFonts w:ascii="Times New Roman" w:hAnsi="Times New Roman" w:cs="Times New Roman"/>
          <w:b/>
          <w:bCs/>
          <w:sz w:val="20"/>
          <w:szCs w:val="20"/>
        </w:rPr>
        <w:t>trustworthy</w:t>
      </w:r>
      <w:proofErr w:type="spellEnd"/>
      <w:r w:rsidRPr="005603FA">
        <w:rPr>
          <w:rFonts w:ascii="Times New Roman" w:hAnsi="Times New Roman" w:cs="Times New Roman"/>
          <w:b/>
          <w:bCs/>
          <w:sz w:val="20"/>
          <w:szCs w:val="20"/>
        </w:rPr>
        <w:t xml:space="preserve"> AI – Европейская Комиссия; </w:t>
      </w:r>
      <w:proofErr w:type="spellStart"/>
      <w:r w:rsidRPr="005603FA">
        <w:rPr>
          <w:rFonts w:ascii="Times New Roman" w:hAnsi="Times New Roman" w:cs="Times New Roman"/>
          <w:b/>
          <w:bCs/>
          <w:sz w:val="20"/>
          <w:szCs w:val="20"/>
        </w:rPr>
        <w:t>Trustworthy</w:t>
      </w:r>
      <w:proofErr w:type="spellEnd"/>
      <w:r w:rsidRPr="005603FA">
        <w:rPr>
          <w:rFonts w:ascii="Times New Roman" w:hAnsi="Times New Roman" w:cs="Times New Roman"/>
          <w:b/>
          <w:bCs/>
          <w:sz w:val="20"/>
          <w:szCs w:val="20"/>
        </w:rPr>
        <w:t xml:space="preserve"> AI in </w:t>
      </w:r>
      <w:proofErr w:type="spellStart"/>
      <w:r w:rsidRPr="005603FA">
        <w:rPr>
          <w:rFonts w:ascii="Times New Roman" w:hAnsi="Times New Roman" w:cs="Times New Roman"/>
          <w:b/>
          <w:bCs/>
          <w:sz w:val="20"/>
          <w:szCs w:val="20"/>
        </w:rPr>
        <w:t>health</w:t>
      </w:r>
      <w:proofErr w:type="spellEnd"/>
      <w:r w:rsidRPr="005603FA">
        <w:rPr>
          <w:rFonts w:ascii="Times New Roman" w:hAnsi="Times New Roman" w:cs="Times New Roman"/>
          <w:b/>
          <w:bCs/>
          <w:sz w:val="20"/>
          <w:szCs w:val="20"/>
        </w:rPr>
        <w:t xml:space="preserve"> – Саудовская Аравия и др.)</w:t>
      </w:r>
      <w:r w:rsidRPr="002162C8">
        <w:rPr>
          <w:rFonts w:ascii="Times New Roman" w:hAnsi="Times New Roman" w:cs="Times New Roman"/>
          <w:b/>
          <w:bCs/>
          <w:sz w:val="20"/>
          <w:szCs w:val="20"/>
        </w:rPr>
        <w:t>»</w:t>
      </w:r>
    </w:p>
    <w:p w14:paraId="4C3E99CB" w14:textId="77777777" w:rsidR="0041519A" w:rsidRPr="002162C8" w:rsidRDefault="0041519A" w:rsidP="0041519A">
      <w:pPr>
        <w:rPr>
          <w:rFonts w:ascii="Times New Roman" w:hAnsi="Times New Roman" w:cs="Times New Roman"/>
          <w:color w:val="2B2B2B"/>
          <w:sz w:val="20"/>
          <w:szCs w:val="20"/>
        </w:rPr>
      </w:pPr>
      <w:r w:rsidRPr="002162C8">
        <w:rPr>
          <w:rFonts w:ascii="Times New Roman" w:hAnsi="Times New Roman" w:cs="Times New Roman"/>
          <w:color w:val="2B2B2B"/>
          <w:sz w:val="20"/>
          <w:szCs w:val="20"/>
        </w:rPr>
        <w:t>Проводится в виде компьютерного тестирования. Тест содержит 5 равнозначных вопросов. За каждый правильный ответ в тесте начисляется 0,4 балла. За каждый неправильный ответ - 0 баллов.</w:t>
      </w:r>
    </w:p>
    <w:p w14:paraId="189ED917" w14:textId="77777777" w:rsidR="0041519A" w:rsidRDefault="0041519A" w:rsidP="0041519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основные нормативно-правовые документы, существующие в настоящее время.</w:t>
      </w:r>
    </w:p>
    <w:p w14:paraId="20FB00C1" w14:textId="77777777" w:rsidR="0041519A" w:rsidRDefault="0041519A" w:rsidP="0041519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основные принципы и дайте им характеристику, которые должны присутствовать в доверенных системах искусственного интеллекта в здравоохранении.</w:t>
      </w:r>
    </w:p>
    <w:p w14:paraId="5858A4D5" w14:textId="77777777" w:rsidR="0041519A" w:rsidRDefault="0041519A" w:rsidP="0041519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основные принципы нормативно-правовых актов в области разработки и применения доверенного искусственного интеллекта в США.</w:t>
      </w:r>
    </w:p>
    <w:p w14:paraId="5BB86C79" w14:textId="77777777" w:rsidR="0041519A" w:rsidRDefault="0041519A" w:rsidP="0041519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основные принципы нормативно-правовых актов в области разработки и применения доверенного искусственного интеллекта в России.</w:t>
      </w:r>
    </w:p>
    <w:p w14:paraId="4D2649C7" w14:textId="77777777" w:rsidR="0041519A" w:rsidRPr="00B2669C" w:rsidRDefault="0041519A" w:rsidP="0041519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основные принципы нормативно-правовых актов в области разработки и применения доверенного искусственного интеллекта в Австралии.</w:t>
      </w:r>
    </w:p>
    <w:p w14:paraId="5453B11C" w14:textId="77777777" w:rsidR="00704E2C" w:rsidRDefault="00704E2C"/>
    <w:sectPr w:rsidR="00704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2F6A85"/>
    <w:multiLevelType w:val="hybridMultilevel"/>
    <w:tmpl w:val="C2469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9A"/>
    <w:rsid w:val="0041519A"/>
    <w:rsid w:val="0070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6079A"/>
  <w15:chartTrackingRefBased/>
  <w15:docId w15:val="{0A70EE3B-5A74-4B90-A885-66881E272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51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51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Varkentin</dc:creator>
  <cp:keywords/>
  <dc:description/>
  <cp:lastModifiedBy>Vitalii Varkentin</cp:lastModifiedBy>
  <cp:revision>1</cp:revision>
  <dcterms:created xsi:type="dcterms:W3CDTF">2022-03-06T19:42:00Z</dcterms:created>
  <dcterms:modified xsi:type="dcterms:W3CDTF">2022-03-06T19:42:00Z</dcterms:modified>
</cp:coreProperties>
</file>